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4" w:rsidRPr="002F2124" w:rsidRDefault="002F2124" w:rsidP="002F2124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F2124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fldChar w:fldCharType="begin"/>
      </w:r>
      <w:r w:rsidRPr="002F2124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instrText xml:space="preserve"> HYPERLINK "http://rating-web.ru/kriterii/" \l "4cat" </w:instrText>
      </w:r>
      <w:r w:rsidRPr="002F2124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fldChar w:fldCharType="separate"/>
      </w:r>
      <w:r w:rsidRPr="002F2124">
        <w:rPr>
          <w:rFonts w:ascii="inherit" w:eastAsia="Times New Roman" w:hAnsi="inherit" w:cs="Helvetica"/>
          <w:color w:val="0000FF"/>
          <w:sz w:val="24"/>
          <w:szCs w:val="24"/>
          <w:u w:val="single"/>
          <w:lang w:eastAsia="ru-RU"/>
        </w:rPr>
        <w:t>Сайты школьной тематики</w:t>
      </w:r>
      <w:r w:rsidRPr="002F2124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fldChar w:fldCharType="end"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454"/>
        <w:gridCol w:w="634"/>
      </w:tblGrid>
      <w:tr w:rsidR="002F2124" w:rsidRPr="002F2124" w:rsidTr="002F2124"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Базовая информация (информационный минимум)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Информация о проекте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Информация об авторе/авторах проекта (ФИО и должность автора, администратора, редактора и т.д.)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Контактная информация (достаточно e-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mail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или форма обратной связи)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Итого за базовую информацию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2,5</w:t>
            </w:r>
          </w:p>
        </w:tc>
      </w:tr>
      <w:tr w:rsidR="002F2124" w:rsidRPr="002F2124" w:rsidTr="002F2124">
        <w:trPr>
          <w:trHeight w:val="315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Качество исполнения сайта/удобство пользования сайтом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Ссылки открываются в том же окне либо явно обозначено открытие ссылки в новом окне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Скачиваемые файлы явно обозначены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Отсутствуют ссылки на пустые или неработающие страницы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Есть работающий поиск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1005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релевантен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(проверочное слово директор (или другое название должности руководителя): в числе первых пяти результатов поиска должна появляться персональная страничка директора либо список администрации с информацией о директоре)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Есть версия для </w:t>
            </w:r>
            <w:proofErr w:type="gram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 используются шрифты с засечками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всплывающих окон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Подчеркивание применяется только для гиперссылок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Нет других недостатков в области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(по экспертному мнению)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Нет других недостатков в области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(по экспертному мнению)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Нет других недостатков в области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(по экспертному мнению)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Нет других недостатков в области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(по экспертному мнению) 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Нет других недостатков в области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(по экспертному мнению) 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Итого за </w:t>
            </w: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юзабилити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7,5</w:t>
            </w:r>
          </w:p>
        </w:tc>
      </w:tr>
      <w:tr w:rsidR="002F2124" w:rsidRPr="002F2124" w:rsidTr="002F2124">
        <w:trPr>
          <w:trHeight w:val="345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Качество текста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Курсивные шрифты используются менее чем в 10% текста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proofErr w:type="spellStart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Bold</w:t>
            </w:r>
            <w:proofErr w:type="spellEnd"/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 xml:space="preserve"> («полужирный») применяется только в специальных случаях (заголовки, подзаголовки, ФИО, выделение единичных фраз)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CAPS LOCK используется только в специальных случаях (аббревиатуры, заголовки)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Используются кавычки только одного типа (желательно «елочки»)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Вместо тире (длинного либо среднего) не применяются дефисы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лишних пробелов (вокруг дефисов в словах с дефисами, после слова и перед запятой и т.д.)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обращений на «Вы» к группам людей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других текстовых ошибок (по экспертному мнению)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других текстовых ошибок (по экспертному мнению)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Нет других текстовых ошибок (по экспертному мнению)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0,5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Итого за качество текста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ИТОГО ПО ВСЕМ КРИТЕРИЯМ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15</w:t>
            </w:r>
          </w:p>
        </w:tc>
      </w:tr>
      <w:tr w:rsidR="002F2124" w:rsidRPr="002F2124" w:rsidTr="002F2124">
        <w:trPr>
          <w:trHeight w:val="300"/>
        </w:trPr>
        <w:tc>
          <w:tcPr>
            <w:tcW w:w="0" w:type="auto"/>
            <w:gridSpan w:val="3"/>
            <w:tcBorders>
              <w:top w:val="single" w:sz="6" w:space="0" w:color="EAEAEA"/>
              <w:lef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2124" w:rsidRPr="002F2124" w:rsidRDefault="002F2124" w:rsidP="002F2124">
            <w:pPr>
              <w:spacing w:after="225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Отличный сайт — 15 баллов</w:t>
            </w:r>
          </w:p>
          <w:p w:rsidR="002F2124" w:rsidRPr="002F2124" w:rsidRDefault="002F2124" w:rsidP="002F2124">
            <w:pPr>
              <w:spacing w:after="225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Хороший сайт — 14,5–10 баллов</w:t>
            </w:r>
          </w:p>
          <w:p w:rsidR="002F2124" w:rsidRPr="002F2124" w:rsidRDefault="002F2124" w:rsidP="002F2124">
            <w:pPr>
              <w:spacing w:after="225" w:line="240" w:lineRule="auto"/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</w:pPr>
            <w:r w:rsidRPr="002F2124">
              <w:rPr>
                <w:rFonts w:ascii="Helvetica" w:eastAsia="Times New Roman" w:hAnsi="Helvetica" w:cs="Helvetica"/>
                <w:color w:val="597A96"/>
                <w:sz w:val="24"/>
                <w:szCs w:val="24"/>
                <w:lang w:eastAsia="ru-RU"/>
              </w:rPr>
              <w:t>Участник рейтинга — &gt;9 баллов</w:t>
            </w:r>
          </w:p>
        </w:tc>
      </w:tr>
    </w:tbl>
    <w:p w:rsidR="00F5306A" w:rsidRDefault="00F5306A"/>
    <w:sectPr w:rsidR="00F5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12"/>
    <w:rsid w:val="002F2124"/>
    <w:rsid w:val="00EC4712"/>
    <w:rsid w:val="00F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47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5" w:color="DDDDDD"/>
            <w:bottom w:val="none" w:sz="0" w:space="0" w:color="auto"/>
            <w:right w:val="none" w:sz="0" w:space="15" w:color="DDDDDD"/>
          </w:divBdr>
        </w:div>
        <w:div w:id="889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03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</dc:creator>
  <cp:keywords/>
  <dc:description/>
  <cp:lastModifiedBy>Половко</cp:lastModifiedBy>
  <cp:revision>2</cp:revision>
  <dcterms:created xsi:type="dcterms:W3CDTF">2017-05-04T08:48:00Z</dcterms:created>
  <dcterms:modified xsi:type="dcterms:W3CDTF">2017-05-04T08:49:00Z</dcterms:modified>
</cp:coreProperties>
</file>